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DB" w:rsidRPr="003D79DB" w:rsidRDefault="003D79DB" w:rsidP="003D79DB">
      <w:pPr>
        <w:pStyle w:val="a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</w:t>
      </w:r>
      <w:r w:rsidRPr="003D79DB">
        <w:rPr>
          <w:rFonts w:ascii="Calibri" w:hAnsi="Calibri" w:cs="Calibri"/>
          <w:b/>
        </w:rPr>
        <w:t>н-</w:t>
      </w:r>
      <w:proofErr w:type="spellStart"/>
      <w:r w:rsidRPr="003D79DB">
        <w:rPr>
          <w:rFonts w:ascii="Calibri" w:hAnsi="Calibri" w:cs="Calibri"/>
          <w:b/>
        </w:rPr>
        <w:t>лайн</w:t>
      </w:r>
      <w:proofErr w:type="spellEnd"/>
      <w:r>
        <w:rPr>
          <w:rFonts w:ascii="Calibri" w:hAnsi="Calibri" w:cs="Calibri"/>
          <w:b/>
        </w:rPr>
        <w:t xml:space="preserve"> центр правовой </w:t>
      </w:r>
      <w:proofErr w:type="gramStart"/>
      <w:r>
        <w:rPr>
          <w:rFonts w:ascii="Calibri" w:hAnsi="Calibri" w:cs="Calibri"/>
          <w:b/>
        </w:rPr>
        <w:t xml:space="preserve">поддержки </w:t>
      </w:r>
      <w:r w:rsidRPr="003D79D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медицинских</w:t>
      </w:r>
      <w:proofErr w:type="gramEnd"/>
      <w:r>
        <w:rPr>
          <w:rFonts w:ascii="Calibri" w:hAnsi="Calibri" w:cs="Calibri"/>
          <w:b/>
        </w:rPr>
        <w:t xml:space="preserve"> работников</w:t>
      </w:r>
    </w:p>
    <w:p w:rsidR="003D79DB" w:rsidRDefault="003D79DB" w:rsidP="003D79DB">
      <w:pPr>
        <w:pStyle w:val="a4"/>
        <w:jc w:val="both"/>
      </w:pP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а сайте Национальной Медицинской Палаты возобновил работу центр он-</w:t>
      </w:r>
      <w:proofErr w:type="spellStart"/>
      <w:r>
        <w:rPr>
          <w:rFonts w:ascii="Calibri" w:hAnsi="Calibri" w:cs="Calibri"/>
        </w:rPr>
        <w:t>лайн</w:t>
      </w:r>
      <w:proofErr w:type="spellEnd"/>
      <w:r>
        <w:rPr>
          <w:rFonts w:ascii="Calibri" w:hAnsi="Calibri" w:cs="Calibri"/>
        </w:rPr>
        <w:t xml:space="preserve"> правовой поддержки медицинских работников</w:t>
      </w:r>
      <w:r>
        <w:rPr>
          <w:rFonts w:ascii="Calibri" w:hAnsi="Calibri" w:cs="Calibri"/>
        </w:rPr>
        <w:t xml:space="preserve"> </w:t>
      </w:r>
      <w:hyperlink r:id="rId4" w:history="1">
        <w:r w:rsidRPr="00E3561A">
          <w:rPr>
            <w:rStyle w:val="a3"/>
            <w:rFonts w:ascii="Calibri" w:hAnsi="Calibri" w:cs="Calibri"/>
          </w:rPr>
          <w:t>https://nacmedpalata.ru/index.php?action=show&amp;id=7926</w:t>
        </w:r>
      </w:hyperlink>
    </w:p>
    <w:p w:rsidR="003D79DB" w:rsidRDefault="003D79DB" w:rsidP="003D79DB">
      <w:pPr>
        <w:pStyle w:val="a4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Юристы НМП готовы оказывать бесплатную юридическую помощь на досудебном этапе врачам по различным аспектам медицинской деятельности: трудовое право, оплата труда, социальная защита, применение Закона «О защите прав потребителей», аккредитация специалиста, вопросы гражданско-правовой и административной ответственности медицинских организаций, уголовной ответственности медицинских работников, лицензирование, общеправовая работа.</w:t>
      </w:r>
      <w:r w:rsidRPr="00AF5A68">
        <w:t xml:space="preserve"> </w:t>
      </w:r>
      <w:r>
        <w:rPr>
          <w:rFonts w:ascii="Calibri" w:hAnsi="Calibri" w:cs="Calibri"/>
        </w:rPr>
        <w:t xml:space="preserve">Срок ответов на ваши вопросы будет составлять до трех недель. </w:t>
      </w:r>
    </w:p>
    <w:p w:rsidR="003D79DB" w:rsidRDefault="003D79DB" w:rsidP="003D79DB">
      <w:pPr>
        <w:ind w:firstLine="709"/>
        <w:jc w:val="both"/>
        <w:rPr>
          <w:rFonts w:cstheme="minorHAnsi"/>
        </w:rPr>
      </w:pPr>
      <w:r>
        <w:rPr>
          <w:rFonts w:ascii="Calibri" w:eastAsia="Times New Roman" w:hAnsi="Calibri" w:cs="Calibri"/>
          <w:lang w:eastAsia="ru-RU"/>
        </w:rPr>
        <w:t>Также С</w:t>
      </w:r>
      <w:r>
        <w:rPr>
          <w:rFonts w:ascii="Calibri" w:eastAsia="Times New Roman" w:hAnsi="Calibri" w:cs="Calibri"/>
          <w:lang w:eastAsia="ru-RU"/>
        </w:rPr>
        <w:t xml:space="preserve">пециалистами Института развития медицинского законодательства при Союзе медицинского сообщества «Национальная Медицинская Палата» - </w:t>
      </w:r>
      <w:r>
        <w:rPr>
          <w:rFonts w:cstheme="minorHAnsi"/>
        </w:rPr>
        <w:t xml:space="preserve">учеными-правоведами, медицинскими работниками, имеющими юридическое образование, подготовлены научно-популярные статьи по наиболее актуальным вопросам юридической ответственности медицинских работников.  </w:t>
      </w:r>
      <w:r>
        <w:rPr>
          <w:rFonts w:cstheme="minorHAnsi"/>
        </w:rPr>
        <w:t xml:space="preserve">С ними можно также ознакомиться на странице </w:t>
      </w:r>
      <w:proofErr w:type="gramStart"/>
      <w:r>
        <w:rPr>
          <w:rFonts w:cstheme="minorHAnsi"/>
        </w:rPr>
        <w:t>Он-</w:t>
      </w:r>
      <w:proofErr w:type="spellStart"/>
      <w:r>
        <w:rPr>
          <w:rFonts w:cstheme="minorHAnsi"/>
        </w:rPr>
        <w:t>лайн</w:t>
      </w:r>
      <w:proofErr w:type="spellEnd"/>
      <w:proofErr w:type="gramEnd"/>
      <w:r>
        <w:rPr>
          <w:rFonts w:cstheme="minorHAnsi"/>
        </w:rPr>
        <w:t xml:space="preserve"> центра правовой поддержки медицинских работников.</w:t>
      </w:r>
    </w:p>
    <w:p w:rsidR="00CC5B92" w:rsidRDefault="00CC5B92" w:rsidP="00CC5B92">
      <w:pPr>
        <w:ind w:firstLine="709"/>
        <w:jc w:val="center"/>
        <w:rPr>
          <w:rFonts w:ascii="Calibri" w:eastAsia="Times New Roman" w:hAnsi="Calibri" w:cs="Calibri"/>
          <w:i/>
          <w:lang w:eastAsia="ru-RU"/>
        </w:rPr>
      </w:pPr>
    </w:p>
    <w:p w:rsidR="003D79DB" w:rsidRPr="00CC5B92" w:rsidRDefault="00CC5B92" w:rsidP="00CC5B92">
      <w:pPr>
        <w:ind w:firstLine="709"/>
        <w:jc w:val="center"/>
        <w:rPr>
          <w:rFonts w:cstheme="minorHAnsi"/>
          <w:i/>
        </w:rPr>
      </w:pPr>
      <w:bookmarkStart w:id="0" w:name="_GoBack"/>
      <w:bookmarkEnd w:id="0"/>
      <w:r w:rsidRPr="00CC5B92">
        <w:rPr>
          <w:rFonts w:ascii="Calibri" w:eastAsia="Times New Roman" w:hAnsi="Calibri" w:cs="Calibri"/>
          <w:i/>
          <w:lang w:eastAsia="ru-RU"/>
        </w:rPr>
        <w:t>Проект реализуется в рамках гранта президента Российской Федерации</w:t>
      </w:r>
      <w:r w:rsidRPr="00CC5B92">
        <w:rPr>
          <w:rFonts w:ascii="Calibri" w:eastAsia="Times New Roman" w:hAnsi="Calibri" w:cs="Calibri"/>
          <w:i/>
          <w:lang w:eastAsia="ru-RU"/>
        </w:rPr>
        <w:t>.</w:t>
      </w:r>
    </w:p>
    <w:p w:rsidR="003D79DB" w:rsidRDefault="003D79DB" w:rsidP="003D79DB">
      <w:pPr>
        <w:ind w:firstLine="709"/>
        <w:jc w:val="both"/>
        <w:rPr>
          <w:rFonts w:cstheme="minorHAnsi"/>
        </w:rPr>
      </w:pPr>
    </w:p>
    <w:p w:rsidR="003D79DB" w:rsidRDefault="003D79DB" w:rsidP="003D79DB">
      <w:pPr>
        <w:ind w:firstLine="709"/>
        <w:jc w:val="both"/>
        <w:rPr>
          <w:rFonts w:cstheme="minorHAnsi"/>
        </w:rPr>
      </w:pPr>
    </w:p>
    <w:p w:rsidR="003D79DB" w:rsidRDefault="003D79DB" w:rsidP="003D79DB">
      <w:pPr>
        <w:pStyle w:val="a4"/>
        <w:jc w:val="both"/>
      </w:pPr>
    </w:p>
    <w:p w:rsidR="00A50D19" w:rsidRPr="003D79DB" w:rsidRDefault="00A50D19" w:rsidP="003D79DB">
      <w:pPr>
        <w:jc w:val="both"/>
      </w:pPr>
    </w:p>
    <w:sectPr w:rsidR="00A50D19" w:rsidRPr="003D79DB" w:rsidSect="00AB76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DB"/>
    <w:rsid w:val="00116FDE"/>
    <w:rsid w:val="001C664F"/>
    <w:rsid w:val="002052F4"/>
    <w:rsid w:val="003D79DB"/>
    <w:rsid w:val="00635259"/>
    <w:rsid w:val="00A50D19"/>
    <w:rsid w:val="00AB7628"/>
    <w:rsid w:val="00C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04C91"/>
  <w15:chartTrackingRefBased/>
  <w15:docId w15:val="{AE94C523-D034-B442-A8DF-0F73659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7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Unresolved Mention"/>
    <w:basedOn w:val="a0"/>
    <w:uiPriority w:val="99"/>
    <w:semiHidden/>
    <w:unhideWhenUsed/>
    <w:rsid w:val="003D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cmedpalata.ru/index.php?action=show&amp;id=7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Золотовицкая</dc:creator>
  <cp:keywords/>
  <dc:description/>
  <cp:lastModifiedBy>Наталия Золотовицкая</cp:lastModifiedBy>
  <cp:revision>2</cp:revision>
  <dcterms:created xsi:type="dcterms:W3CDTF">2021-03-10T10:11:00Z</dcterms:created>
  <dcterms:modified xsi:type="dcterms:W3CDTF">2021-03-10T10:11:00Z</dcterms:modified>
</cp:coreProperties>
</file>